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BB" w:rsidRDefault="00F36CAB">
      <w:r>
        <w:t>IFM Scotland Branch accounts for 2018-Compiled by E Rush.</w:t>
      </w:r>
    </w:p>
    <w:p w:rsidR="00F36CAB" w:rsidRDefault="00F36CAB">
      <w:r>
        <w:t>Account number 00180033.</w:t>
      </w:r>
    </w:p>
    <w:p w:rsidR="003C2659" w:rsidRDefault="00F36CAB">
      <w:r>
        <w:t xml:space="preserve">Accounts from </w:t>
      </w:r>
      <w:r w:rsidR="00E80B95">
        <w:t>5</w:t>
      </w:r>
      <w:r w:rsidR="00E80B95" w:rsidRPr="00E80B95">
        <w:rPr>
          <w:vertAlign w:val="superscript"/>
        </w:rPr>
        <w:t>th</w:t>
      </w:r>
      <w:r w:rsidR="00E80B95">
        <w:t xml:space="preserve"> April 2018</w:t>
      </w:r>
      <w:r w:rsidR="00D80BAF">
        <w:t>-8</w:t>
      </w:r>
      <w:r w:rsidR="00D80BAF" w:rsidRPr="00D80BAF">
        <w:rPr>
          <w:vertAlign w:val="superscript"/>
        </w:rPr>
        <w:t>th</w:t>
      </w:r>
      <w:r w:rsidR="00D80BAF">
        <w:t xml:space="preserve"> February 2019</w:t>
      </w:r>
      <w:r w:rsidR="00E80B95">
        <w:t>.</w:t>
      </w:r>
    </w:p>
    <w:p w:rsidR="00F36CAB" w:rsidRDefault="00E80B95">
      <w:bookmarkStart w:id="0" w:name="_GoBack"/>
      <w:bookmarkEnd w:id="0"/>
      <w:r>
        <w:t>Opening balance £15928.42</w:t>
      </w:r>
    </w:p>
    <w:p w:rsidR="00F36CAB" w:rsidRPr="00F36CAB" w:rsidRDefault="00F36CAB">
      <w:pPr>
        <w:rPr>
          <w:u w:val="single"/>
        </w:rPr>
      </w:pPr>
      <w:r w:rsidRPr="00F36CAB">
        <w:rPr>
          <w:u w:val="single"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229"/>
        <w:gridCol w:w="2257"/>
        <w:gridCol w:w="1743"/>
        <w:gridCol w:w="1744"/>
        <w:gridCol w:w="1744"/>
        <w:gridCol w:w="1744"/>
        <w:gridCol w:w="1744"/>
      </w:tblGrid>
      <w:tr w:rsidR="00F36CAB" w:rsidTr="00F36CAB">
        <w:tc>
          <w:tcPr>
            <w:tcW w:w="1743" w:type="dxa"/>
          </w:tcPr>
          <w:p w:rsidR="00F36CAB" w:rsidRDefault="00F36CAB">
            <w:r>
              <w:t>Date</w:t>
            </w:r>
          </w:p>
        </w:tc>
        <w:tc>
          <w:tcPr>
            <w:tcW w:w="1229" w:type="dxa"/>
          </w:tcPr>
          <w:p w:rsidR="00F36CAB" w:rsidRPr="00F36CAB" w:rsidRDefault="00F36CAB">
            <w:r>
              <w:t>Cheque No</w:t>
            </w:r>
          </w:p>
        </w:tc>
        <w:tc>
          <w:tcPr>
            <w:tcW w:w="2257" w:type="dxa"/>
          </w:tcPr>
          <w:p w:rsidR="00F36CAB" w:rsidRDefault="009629B6">
            <w:r>
              <w:t>IFM</w:t>
            </w:r>
            <w:r w:rsidR="00F36CAB">
              <w:t xml:space="preserve"> expenses</w:t>
            </w:r>
          </w:p>
        </w:tc>
        <w:tc>
          <w:tcPr>
            <w:tcW w:w="1743" w:type="dxa"/>
          </w:tcPr>
          <w:p w:rsidR="00F36CAB" w:rsidRDefault="009629B6">
            <w:r>
              <w:t>Printing</w:t>
            </w:r>
          </w:p>
        </w:tc>
        <w:tc>
          <w:tcPr>
            <w:tcW w:w="1744" w:type="dxa"/>
          </w:tcPr>
          <w:p w:rsidR="00F36CAB" w:rsidRDefault="009629B6">
            <w:r>
              <w:t>FMS</w:t>
            </w:r>
          </w:p>
        </w:tc>
        <w:tc>
          <w:tcPr>
            <w:tcW w:w="1744" w:type="dxa"/>
          </w:tcPr>
          <w:p w:rsidR="00F36CAB" w:rsidRDefault="009629B6">
            <w:r>
              <w:t>Charges</w:t>
            </w:r>
          </w:p>
        </w:tc>
        <w:tc>
          <w:tcPr>
            <w:tcW w:w="1744" w:type="dxa"/>
          </w:tcPr>
          <w:p w:rsidR="00F36CAB" w:rsidRDefault="009629B6">
            <w:r>
              <w:t>Meetings</w:t>
            </w:r>
          </w:p>
        </w:tc>
        <w:tc>
          <w:tcPr>
            <w:tcW w:w="1744" w:type="dxa"/>
          </w:tcPr>
          <w:p w:rsidR="00F36CAB" w:rsidRDefault="009629B6">
            <w:r>
              <w:t>All expenditure</w:t>
            </w:r>
          </w:p>
        </w:tc>
      </w:tr>
      <w:tr w:rsidR="00F36CAB" w:rsidTr="00F36CAB">
        <w:tc>
          <w:tcPr>
            <w:tcW w:w="1743" w:type="dxa"/>
          </w:tcPr>
          <w:p w:rsidR="00F36CAB" w:rsidRDefault="00107158">
            <w:r>
              <w:t>23/3/18</w:t>
            </w:r>
          </w:p>
        </w:tc>
        <w:tc>
          <w:tcPr>
            <w:tcW w:w="1229" w:type="dxa"/>
          </w:tcPr>
          <w:p w:rsidR="00F36CAB" w:rsidRDefault="00107158">
            <w:r>
              <w:t>349</w:t>
            </w:r>
          </w:p>
        </w:tc>
        <w:tc>
          <w:tcPr>
            <w:tcW w:w="2257" w:type="dxa"/>
          </w:tcPr>
          <w:p w:rsidR="00F36CAB" w:rsidRDefault="00F36CAB"/>
        </w:tc>
        <w:tc>
          <w:tcPr>
            <w:tcW w:w="1743" w:type="dxa"/>
          </w:tcPr>
          <w:p w:rsidR="00F36CAB" w:rsidRDefault="00107158">
            <w:r>
              <w:t>£44.00</w:t>
            </w:r>
          </w:p>
        </w:tc>
        <w:tc>
          <w:tcPr>
            <w:tcW w:w="1744" w:type="dxa"/>
          </w:tcPr>
          <w:p w:rsidR="00F36CAB" w:rsidRDefault="00F36CAB"/>
        </w:tc>
        <w:tc>
          <w:tcPr>
            <w:tcW w:w="1744" w:type="dxa"/>
          </w:tcPr>
          <w:p w:rsidR="00F36CAB" w:rsidRDefault="00F36CAB"/>
        </w:tc>
        <w:tc>
          <w:tcPr>
            <w:tcW w:w="1744" w:type="dxa"/>
          </w:tcPr>
          <w:p w:rsidR="00F36CAB" w:rsidRDefault="00F36CAB"/>
        </w:tc>
        <w:tc>
          <w:tcPr>
            <w:tcW w:w="1744" w:type="dxa"/>
          </w:tcPr>
          <w:p w:rsidR="00F36CAB" w:rsidRDefault="00107158">
            <w:r>
              <w:t>£44.00</w:t>
            </w:r>
          </w:p>
        </w:tc>
      </w:tr>
      <w:tr w:rsidR="00F36CAB" w:rsidTr="00F36CAB">
        <w:tc>
          <w:tcPr>
            <w:tcW w:w="1743" w:type="dxa"/>
          </w:tcPr>
          <w:p w:rsidR="00F36CAB" w:rsidRDefault="00107158">
            <w:r>
              <w:t>30/3/18</w:t>
            </w:r>
          </w:p>
        </w:tc>
        <w:tc>
          <w:tcPr>
            <w:tcW w:w="1229" w:type="dxa"/>
          </w:tcPr>
          <w:p w:rsidR="00F36CAB" w:rsidRDefault="00107158">
            <w:r>
              <w:t>350</w:t>
            </w:r>
          </w:p>
        </w:tc>
        <w:tc>
          <w:tcPr>
            <w:tcW w:w="2257" w:type="dxa"/>
          </w:tcPr>
          <w:p w:rsidR="00F36CAB" w:rsidRDefault="00F36CAB"/>
        </w:tc>
        <w:tc>
          <w:tcPr>
            <w:tcW w:w="1743" w:type="dxa"/>
          </w:tcPr>
          <w:p w:rsidR="00F36CAB" w:rsidRDefault="00107158">
            <w:r>
              <w:t>£16.60</w:t>
            </w:r>
          </w:p>
        </w:tc>
        <w:tc>
          <w:tcPr>
            <w:tcW w:w="1744" w:type="dxa"/>
          </w:tcPr>
          <w:p w:rsidR="00F36CAB" w:rsidRDefault="00F36CAB"/>
        </w:tc>
        <w:tc>
          <w:tcPr>
            <w:tcW w:w="1744" w:type="dxa"/>
          </w:tcPr>
          <w:p w:rsidR="00F36CAB" w:rsidRDefault="00F36CAB"/>
        </w:tc>
        <w:tc>
          <w:tcPr>
            <w:tcW w:w="1744" w:type="dxa"/>
          </w:tcPr>
          <w:p w:rsidR="00F36CAB" w:rsidRDefault="00F36CAB"/>
        </w:tc>
        <w:tc>
          <w:tcPr>
            <w:tcW w:w="1744" w:type="dxa"/>
          </w:tcPr>
          <w:p w:rsidR="00F36CAB" w:rsidRDefault="00107158">
            <w:r>
              <w:t>£16.60</w:t>
            </w:r>
          </w:p>
        </w:tc>
      </w:tr>
      <w:tr w:rsidR="00107158" w:rsidTr="00F36CAB">
        <w:tc>
          <w:tcPr>
            <w:tcW w:w="1743" w:type="dxa"/>
          </w:tcPr>
          <w:p w:rsidR="00107158" w:rsidRDefault="00107158" w:rsidP="00107158">
            <w:r>
              <w:t>4/4/18</w:t>
            </w:r>
          </w:p>
        </w:tc>
        <w:tc>
          <w:tcPr>
            <w:tcW w:w="1229" w:type="dxa"/>
          </w:tcPr>
          <w:p w:rsidR="00107158" w:rsidRDefault="00107158" w:rsidP="00107158">
            <w:r>
              <w:t>351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B74C06" w:rsidP="00107158">
            <w:r>
              <w:t>£</w:t>
            </w:r>
            <w:r w:rsidR="004C1A90">
              <w:t>86.00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4C1A90" w:rsidP="00107158">
            <w:r>
              <w:t>£86.00</w:t>
            </w:r>
          </w:p>
        </w:tc>
      </w:tr>
      <w:tr w:rsidR="00107158" w:rsidTr="00F36CAB">
        <w:tc>
          <w:tcPr>
            <w:tcW w:w="1743" w:type="dxa"/>
          </w:tcPr>
          <w:p w:rsidR="00107158" w:rsidRDefault="00107158" w:rsidP="00107158">
            <w:r>
              <w:t>26/4/18</w:t>
            </w:r>
          </w:p>
        </w:tc>
        <w:tc>
          <w:tcPr>
            <w:tcW w:w="1229" w:type="dxa"/>
          </w:tcPr>
          <w:p w:rsidR="00107158" w:rsidRDefault="00107158" w:rsidP="00107158">
            <w:r>
              <w:t>352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>
            <w:r>
              <w:t>£684.84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>
            <w:r>
              <w:t>£684.84</w:t>
            </w:r>
          </w:p>
        </w:tc>
      </w:tr>
      <w:tr w:rsidR="00107158" w:rsidTr="00F36CAB">
        <w:tc>
          <w:tcPr>
            <w:tcW w:w="1743" w:type="dxa"/>
          </w:tcPr>
          <w:p w:rsidR="00107158" w:rsidRDefault="00107158" w:rsidP="00107158">
            <w:r>
              <w:t>26/4/18</w:t>
            </w:r>
          </w:p>
        </w:tc>
        <w:tc>
          <w:tcPr>
            <w:tcW w:w="1229" w:type="dxa"/>
          </w:tcPr>
          <w:p w:rsidR="00107158" w:rsidRDefault="00107158" w:rsidP="00107158">
            <w:r>
              <w:t>353</w:t>
            </w:r>
          </w:p>
        </w:tc>
        <w:tc>
          <w:tcPr>
            <w:tcW w:w="2257" w:type="dxa"/>
          </w:tcPr>
          <w:p w:rsidR="00107158" w:rsidRDefault="00107158" w:rsidP="00107158">
            <w:r>
              <w:t>£38.74</w:t>
            </w:r>
          </w:p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>
            <w:r>
              <w:t>£38.74</w:t>
            </w:r>
          </w:p>
        </w:tc>
      </w:tr>
      <w:tr w:rsidR="00107158" w:rsidTr="00F36CAB">
        <w:tc>
          <w:tcPr>
            <w:tcW w:w="1743" w:type="dxa"/>
          </w:tcPr>
          <w:p w:rsidR="00107158" w:rsidRDefault="00AC7AA5" w:rsidP="00107158">
            <w:r>
              <w:t>31/7/18</w:t>
            </w:r>
          </w:p>
        </w:tc>
        <w:tc>
          <w:tcPr>
            <w:tcW w:w="1229" w:type="dxa"/>
          </w:tcPr>
          <w:p w:rsidR="00107158" w:rsidRDefault="00AC7AA5" w:rsidP="00107158">
            <w:r>
              <w:t>354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AC7AA5" w:rsidP="00107158">
            <w:r>
              <w:t>£33.25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AC7AA5" w:rsidP="00107158">
            <w:r>
              <w:t>£33.25</w:t>
            </w:r>
          </w:p>
        </w:tc>
      </w:tr>
      <w:tr w:rsidR="00107158" w:rsidTr="00F36CAB">
        <w:tc>
          <w:tcPr>
            <w:tcW w:w="1743" w:type="dxa"/>
          </w:tcPr>
          <w:p w:rsidR="00107158" w:rsidRDefault="00AC7AA5" w:rsidP="00107158">
            <w:r>
              <w:t>19/9/18</w:t>
            </w:r>
          </w:p>
        </w:tc>
        <w:tc>
          <w:tcPr>
            <w:tcW w:w="1229" w:type="dxa"/>
          </w:tcPr>
          <w:p w:rsidR="00107158" w:rsidRDefault="00AC7AA5" w:rsidP="00107158">
            <w:r>
              <w:t>355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C94DA1" w:rsidP="00107158">
            <w:r>
              <w:t>£49.95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94DA1" w:rsidP="00107158">
            <w:r>
              <w:t>£49.95</w:t>
            </w:r>
          </w:p>
        </w:tc>
      </w:tr>
      <w:tr w:rsidR="00107158" w:rsidTr="00F36CAB">
        <w:tc>
          <w:tcPr>
            <w:tcW w:w="1743" w:type="dxa"/>
          </w:tcPr>
          <w:p w:rsidR="00107158" w:rsidRDefault="008A7554" w:rsidP="00107158">
            <w:r>
              <w:t>20/10/18</w:t>
            </w:r>
          </w:p>
        </w:tc>
        <w:tc>
          <w:tcPr>
            <w:tcW w:w="1229" w:type="dxa"/>
          </w:tcPr>
          <w:p w:rsidR="00107158" w:rsidRDefault="008A7554" w:rsidP="00107158">
            <w:r>
              <w:t>356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8A7554" w:rsidP="00107158">
            <w:r>
              <w:t>£216.45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8A7554" w:rsidP="00107158">
            <w:r>
              <w:t>£216.45</w:t>
            </w:r>
          </w:p>
        </w:tc>
      </w:tr>
      <w:tr w:rsidR="00107158" w:rsidTr="00F36CAB">
        <w:tc>
          <w:tcPr>
            <w:tcW w:w="1743" w:type="dxa"/>
          </w:tcPr>
          <w:p w:rsidR="00107158" w:rsidRDefault="00A91292" w:rsidP="00107158">
            <w:r>
              <w:t>6/11/18</w:t>
            </w:r>
          </w:p>
        </w:tc>
        <w:tc>
          <w:tcPr>
            <w:tcW w:w="1229" w:type="dxa"/>
          </w:tcPr>
          <w:p w:rsidR="00107158" w:rsidRDefault="00A91292" w:rsidP="00107158">
            <w:r>
              <w:t>357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A91292" w:rsidP="00107158">
            <w:r>
              <w:t>£14.00</w:t>
            </w:r>
          </w:p>
        </w:tc>
        <w:tc>
          <w:tcPr>
            <w:tcW w:w="1744" w:type="dxa"/>
          </w:tcPr>
          <w:p w:rsidR="00107158" w:rsidRDefault="00A91292" w:rsidP="00107158">
            <w:r>
              <w:t>£14.00</w:t>
            </w:r>
          </w:p>
        </w:tc>
      </w:tr>
      <w:tr w:rsidR="00107158" w:rsidTr="00F36CAB">
        <w:tc>
          <w:tcPr>
            <w:tcW w:w="1743" w:type="dxa"/>
          </w:tcPr>
          <w:p w:rsidR="00107158" w:rsidRDefault="00CA21A5" w:rsidP="00107158">
            <w:r>
              <w:t>29/11/18</w:t>
            </w:r>
          </w:p>
        </w:tc>
        <w:tc>
          <w:tcPr>
            <w:tcW w:w="1229" w:type="dxa"/>
          </w:tcPr>
          <w:p w:rsidR="00107158" w:rsidRDefault="00CA21A5" w:rsidP="00107158">
            <w:r>
              <w:t>358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A21A5" w:rsidP="00107158">
            <w:r>
              <w:t>£60.00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A21A5" w:rsidP="00107158">
            <w:r>
              <w:t>£60.00</w:t>
            </w:r>
          </w:p>
        </w:tc>
      </w:tr>
      <w:tr w:rsidR="00107158" w:rsidTr="00F36CAB">
        <w:tc>
          <w:tcPr>
            <w:tcW w:w="1743" w:type="dxa"/>
          </w:tcPr>
          <w:p w:rsidR="00107158" w:rsidRDefault="00CA21A5" w:rsidP="00107158">
            <w:r>
              <w:t>29/11/18</w:t>
            </w:r>
          </w:p>
        </w:tc>
        <w:tc>
          <w:tcPr>
            <w:tcW w:w="1229" w:type="dxa"/>
          </w:tcPr>
          <w:p w:rsidR="00107158" w:rsidRDefault="00CA21A5" w:rsidP="00107158">
            <w:r>
              <w:t>359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A21A5" w:rsidP="00107158">
            <w:r>
              <w:t>£60.00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A21A5" w:rsidP="00107158">
            <w:r>
              <w:t>£60.00</w:t>
            </w:r>
          </w:p>
        </w:tc>
      </w:tr>
      <w:tr w:rsidR="00107158" w:rsidTr="00F36CAB">
        <w:tc>
          <w:tcPr>
            <w:tcW w:w="1743" w:type="dxa"/>
          </w:tcPr>
          <w:p w:rsidR="00107158" w:rsidRDefault="00C069BA" w:rsidP="00107158">
            <w:r>
              <w:t>29/11/18</w:t>
            </w:r>
          </w:p>
        </w:tc>
        <w:tc>
          <w:tcPr>
            <w:tcW w:w="1229" w:type="dxa"/>
          </w:tcPr>
          <w:p w:rsidR="00107158" w:rsidRDefault="00C069BA" w:rsidP="00107158">
            <w:r>
              <w:t>360</w:t>
            </w:r>
          </w:p>
        </w:tc>
        <w:tc>
          <w:tcPr>
            <w:tcW w:w="2257" w:type="dxa"/>
          </w:tcPr>
          <w:p w:rsidR="00107158" w:rsidRDefault="00C069BA" w:rsidP="00107158">
            <w:r>
              <w:t>£45.38</w:t>
            </w:r>
          </w:p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069BA" w:rsidP="00107158">
            <w:r>
              <w:t>£45.38</w:t>
            </w:r>
          </w:p>
        </w:tc>
      </w:tr>
      <w:tr w:rsidR="00107158" w:rsidTr="00F36CAB">
        <w:tc>
          <w:tcPr>
            <w:tcW w:w="1743" w:type="dxa"/>
          </w:tcPr>
          <w:p w:rsidR="00107158" w:rsidRDefault="00C069BA" w:rsidP="00107158">
            <w:r>
              <w:t>12/12/18</w:t>
            </w:r>
          </w:p>
        </w:tc>
        <w:tc>
          <w:tcPr>
            <w:tcW w:w="1229" w:type="dxa"/>
          </w:tcPr>
          <w:p w:rsidR="00107158" w:rsidRDefault="00C069BA" w:rsidP="00107158">
            <w:r>
              <w:t>361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C069BA" w:rsidP="00107158">
            <w:r>
              <w:t>£83.25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069BA" w:rsidP="00107158">
            <w:r>
              <w:t>£83.25</w:t>
            </w:r>
          </w:p>
        </w:tc>
      </w:tr>
      <w:tr w:rsidR="00107158" w:rsidTr="00F36CAB">
        <w:tc>
          <w:tcPr>
            <w:tcW w:w="1743" w:type="dxa"/>
          </w:tcPr>
          <w:p w:rsidR="00107158" w:rsidRDefault="00372FD3" w:rsidP="00107158">
            <w:r>
              <w:t>20/1</w:t>
            </w:r>
            <w:r w:rsidR="00C069BA">
              <w:t>/19</w:t>
            </w:r>
          </w:p>
        </w:tc>
        <w:tc>
          <w:tcPr>
            <w:tcW w:w="1229" w:type="dxa"/>
          </w:tcPr>
          <w:p w:rsidR="00107158" w:rsidRDefault="00C069BA" w:rsidP="00107158">
            <w:r>
              <w:t>362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069BA" w:rsidP="00107158">
            <w:r>
              <w:t>£75.00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069BA" w:rsidP="00107158">
            <w:r>
              <w:t>£75.00</w:t>
            </w:r>
          </w:p>
        </w:tc>
      </w:tr>
      <w:tr w:rsidR="00107158" w:rsidTr="00F36CAB">
        <w:tc>
          <w:tcPr>
            <w:tcW w:w="1743" w:type="dxa"/>
          </w:tcPr>
          <w:p w:rsidR="00107158" w:rsidRDefault="001E476F" w:rsidP="00107158">
            <w:r>
              <w:t>31/1</w:t>
            </w:r>
            <w:r w:rsidR="00C069BA">
              <w:t>/19</w:t>
            </w:r>
          </w:p>
        </w:tc>
        <w:tc>
          <w:tcPr>
            <w:tcW w:w="1229" w:type="dxa"/>
          </w:tcPr>
          <w:p w:rsidR="00107158" w:rsidRDefault="00C069BA" w:rsidP="00107158">
            <w:r>
              <w:t>363</w:t>
            </w:r>
          </w:p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C069BA" w:rsidP="00107158">
            <w:r>
              <w:t>£49.95</w:t>
            </w:r>
          </w:p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C069BA" w:rsidP="00107158">
            <w:r>
              <w:t>£49.95</w:t>
            </w:r>
          </w:p>
        </w:tc>
      </w:tr>
      <w:tr w:rsidR="00107158" w:rsidTr="00F36CAB">
        <w:tc>
          <w:tcPr>
            <w:tcW w:w="1743" w:type="dxa"/>
          </w:tcPr>
          <w:p w:rsidR="00107158" w:rsidRDefault="00107158" w:rsidP="00107158"/>
        </w:tc>
        <w:tc>
          <w:tcPr>
            <w:tcW w:w="1229" w:type="dxa"/>
          </w:tcPr>
          <w:p w:rsidR="00107158" w:rsidRDefault="00107158" w:rsidP="00107158"/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</w:tr>
      <w:tr w:rsidR="00107158" w:rsidTr="00F36CAB">
        <w:tc>
          <w:tcPr>
            <w:tcW w:w="1743" w:type="dxa"/>
          </w:tcPr>
          <w:p w:rsidR="00107158" w:rsidRDefault="00107158" w:rsidP="00107158"/>
        </w:tc>
        <w:tc>
          <w:tcPr>
            <w:tcW w:w="1229" w:type="dxa"/>
          </w:tcPr>
          <w:p w:rsidR="00107158" w:rsidRDefault="00107158" w:rsidP="00107158"/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</w:tr>
      <w:tr w:rsidR="00107158" w:rsidTr="00F36CAB">
        <w:tc>
          <w:tcPr>
            <w:tcW w:w="1743" w:type="dxa"/>
          </w:tcPr>
          <w:p w:rsidR="00107158" w:rsidRDefault="00107158" w:rsidP="00107158"/>
        </w:tc>
        <w:tc>
          <w:tcPr>
            <w:tcW w:w="1229" w:type="dxa"/>
          </w:tcPr>
          <w:p w:rsidR="00107158" w:rsidRDefault="00107158" w:rsidP="00107158"/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</w:tr>
      <w:tr w:rsidR="00107158" w:rsidTr="00F36CAB">
        <w:tc>
          <w:tcPr>
            <w:tcW w:w="1743" w:type="dxa"/>
          </w:tcPr>
          <w:p w:rsidR="00107158" w:rsidRDefault="00107158" w:rsidP="00107158"/>
        </w:tc>
        <w:tc>
          <w:tcPr>
            <w:tcW w:w="1229" w:type="dxa"/>
          </w:tcPr>
          <w:p w:rsidR="00107158" w:rsidRDefault="00107158" w:rsidP="00107158"/>
        </w:tc>
        <w:tc>
          <w:tcPr>
            <w:tcW w:w="2257" w:type="dxa"/>
          </w:tcPr>
          <w:p w:rsidR="00107158" w:rsidRDefault="00107158" w:rsidP="00107158"/>
        </w:tc>
        <w:tc>
          <w:tcPr>
            <w:tcW w:w="1743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  <w:tc>
          <w:tcPr>
            <w:tcW w:w="1744" w:type="dxa"/>
          </w:tcPr>
          <w:p w:rsidR="00107158" w:rsidRDefault="00107158" w:rsidP="00107158"/>
        </w:tc>
      </w:tr>
    </w:tbl>
    <w:p w:rsidR="00F36CAB" w:rsidRDefault="00F36CAB"/>
    <w:p w:rsidR="007078D8" w:rsidRDefault="00BD4789">
      <w:r>
        <w:t>For the period 23/3/18- 31/1/19 the t</w:t>
      </w:r>
      <w:r w:rsidR="007078D8">
        <w:t>otal expenditure</w:t>
      </w:r>
      <w:r w:rsidR="00A50C12">
        <w:t xml:space="preserve"> </w:t>
      </w:r>
      <w:r>
        <w:t xml:space="preserve">was </w:t>
      </w:r>
      <w:r w:rsidR="00A50C12">
        <w:t xml:space="preserve">£1482.41 (does not include invigilators fee of £75 paid on the 20/1/19) </w:t>
      </w:r>
    </w:p>
    <w:sectPr w:rsidR="007078D8" w:rsidSect="00F36C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88"/>
    <w:rsid w:val="00107158"/>
    <w:rsid w:val="00124DBE"/>
    <w:rsid w:val="001E476F"/>
    <w:rsid w:val="002906DD"/>
    <w:rsid w:val="00346BBB"/>
    <w:rsid w:val="00372FD3"/>
    <w:rsid w:val="003C2659"/>
    <w:rsid w:val="004C1A90"/>
    <w:rsid w:val="00555188"/>
    <w:rsid w:val="007078D8"/>
    <w:rsid w:val="00857D2A"/>
    <w:rsid w:val="008A7554"/>
    <w:rsid w:val="009629B6"/>
    <w:rsid w:val="00A50C12"/>
    <w:rsid w:val="00A91292"/>
    <w:rsid w:val="00AC7AA5"/>
    <w:rsid w:val="00B74C06"/>
    <w:rsid w:val="00BD4789"/>
    <w:rsid w:val="00C069BA"/>
    <w:rsid w:val="00C94DA1"/>
    <w:rsid w:val="00CA21A5"/>
    <w:rsid w:val="00D80BAF"/>
    <w:rsid w:val="00E611D0"/>
    <w:rsid w:val="00E80B95"/>
    <w:rsid w:val="00F3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F59C3-5F05-40FF-98C4-4F1CA23F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edward</cp:lastModifiedBy>
  <cp:revision>25</cp:revision>
  <dcterms:created xsi:type="dcterms:W3CDTF">2019-02-09T16:00:00Z</dcterms:created>
  <dcterms:modified xsi:type="dcterms:W3CDTF">2019-02-13T14:45:00Z</dcterms:modified>
</cp:coreProperties>
</file>